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BCF8" w14:textId="0736E1E3" w:rsidR="00524269" w:rsidRPr="00D63F80" w:rsidRDefault="00423BB4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3F8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3923B24" wp14:editId="2C384EE1">
            <wp:extent cx="1295400" cy="838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7509" w14:textId="11CAB250" w:rsidR="00423BB4" w:rsidRPr="00D63F80" w:rsidRDefault="00423BB4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E77326" w14:textId="55931573" w:rsidR="00524269" w:rsidRPr="00D63F80" w:rsidRDefault="00915859" w:rsidP="00423BB4">
      <w:pPr>
        <w:pStyle w:val="paragraph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ab/>
      </w:r>
      <w:r w:rsidR="00524269"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VACATURE</w:t>
      </w:r>
      <w:r w:rsidR="005A49A8"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 xml:space="preserve"> (</w:t>
      </w:r>
      <w:r w:rsid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28</w:t>
      </w:r>
      <w:r w:rsidR="0036286D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 xml:space="preserve"> </w:t>
      </w:r>
      <w:r w:rsidR="005A49A8"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uur)</w:t>
      </w:r>
    </w:p>
    <w:p w14:paraId="413958B7" w14:textId="426F9E97" w:rsidR="00951DAE" w:rsidRPr="00915859" w:rsidRDefault="006461B8" w:rsidP="0052426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15859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Fondsenwerver</w:t>
      </w:r>
      <w:r w:rsidR="00915859" w:rsidRPr="00915859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acties </w:t>
      </w:r>
      <w:r w:rsidR="007309F5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en evenementen</w:t>
      </w:r>
    </w:p>
    <w:p w14:paraId="243CC292" w14:textId="367E01DD" w:rsidR="00432874" w:rsidRPr="00D63F80" w:rsidRDefault="00432874" w:rsidP="00432874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 xml:space="preserve">Kom werken bij MIND! </w:t>
      </w:r>
    </w:p>
    <w:p w14:paraId="6AC54A7A" w14:textId="0871A4EE" w:rsidR="00BE0221" w:rsidRDefault="00BE0221" w:rsidP="009A367B">
      <w:pPr>
        <w:pStyle w:val="Geenafstand"/>
      </w:pPr>
      <w:r w:rsidRPr="00D63F80">
        <w:rPr>
          <w:rFonts w:eastAsia="Times New Roman"/>
          <w:lang w:eastAsia="nl-NL"/>
        </w:rPr>
        <w:t xml:space="preserve">Droom jij ook van een Nederland dat </w:t>
      </w:r>
      <w:r w:rsidRPr="00D63F80">
        <w:t xml:space="preserve">investeert in psychische gezondheid en waar alle mensen met psychische problemen kunnen rekenen op begrip, goede zorg en ondersteuning? Dan is deze functie bij MIND wellicht iets voor jou! </w:t>
      </w:r>
    </w:p>
    <w:p w14:paraId="3B04AAA6" w14:textId="77777777" w:rsidR="009A367B" w:rsidRPr="00D63F80" w:rsidRDefault="009A367B" w:rsidP="009A367B">
      <w:pPr>
        <w:pStyle w:val="Geenafstand"/>
      </w:pPr>
    </w:p>
    <w:p w14:paraId="5FDA5327" w14:textId="77777777" w:rsidR="009A367B" w:rsidRDefault="009A367B" w:rsidP="009A367B">
      <w:pPr>
        <w:shd w:val="clear" w:color="auto" w:fill="FFFFFF"/>
        <w:spacing w:after="0" w:line="255" w:lineRule="atLeast"/>
        <w:rPr>
          <w:color w:val="201F1E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 xml:space="preserve">We hechten in Nederland veel waarde aan een goede gezondheidszorg. De realiteit is echter dat we veel meer aandacht en geld besteden aan onze lichamelijke dan onze psychische gezondheid. Terwijl </w:t>
      </w:r>
      <w:r w:rsidRPr="00465A08">
        <w:t>r</w:t>
      </w:r>
      <w:r w:rsidRPr="00465A08">
        <w:rPr>
          <w:color w:val="201F1E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uim 40% van alle Nederlanders</w:t>
      </w:r>
      <w:r>
        <w:rPr>
          <w:color w:val="201F1E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zijn leven te maken krijgt met psychische problemen.</w:t>
      </w:r>
    </w:p>
    <w:p w14:paraId="505CA3AF" w14:textId="3B379EF8" w:rsidR="009A367B" w:rsidRDefault="009A367B" w:rsidP="009A367B">
      <w:pPr>
        <w:shd w:val="clear" w:color="auto" w:fill="FFFFFF"/>
        <w:spacing w:after="0" w:line="255" w:lineRule="atLeast"/>
        <w:rPr>
          <w:color w:val="201F1E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color w:val="201F1E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D005787" w14:textId="77777777" w:rsidR="009A367B" w:rsidRPr="00D81AA0" w:rsidRDefault="009A367B" w:rsidP="009A367B">
      <w:pPr>
        <w:shd w:val="clear" w:color="auto" w:fill="FFFFFF"/>
        <w:spacing w:after="0" w:line="255" w:lineRule="atLeast"/>
      </w:pPr>
      <w:r>
        <w:t>MIND vindt dat dit anders kan en moét. Daarom werken we</w:t>
      </w:r>
      <w:r>
        <w:rPr>
          <w:rFonts w:cstheme="minorHAnsi"/>
        </w:rPr>
        <w:t xml:space="preserve"> de komende jaren met een innovatieve blik aan een fundamentele verandering</w:t>
      </w:r>
      <w:r>
        <w:t xml:space="preserve"> van onze samenleving. MIND wil ervoor 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zorgen dat psychische gezondheid topprioriteit wordt voor het bedrijfsleven, de politiek, de zorg en het onderwijs. Samen </w:t>
      </w:r>
      <w:r>
        <w:t xml:space="preserve">met </w:t>
      </w:r>
      <w:r w:rsidRPr="0095238E">
        <w:rPr>
          <w:rFonts w:cstheme="minorHAnsi"/>
        </w:rPr>
        <w:t>cliënten- en familieorganisaties, ervaringsdeskundigen, onderzoekers</w:t>
      </w:r>
      <w:r>
        <w:rPr>
          <w:rFonts w:cstheme="minorHAnsi"/>
        </w:rPr>
        <w:t xml:space="preserve"> en</w:t>
      </w:r>
      <w:r w:rsidRPr="0095238E">
        <w:rPr>
          <w:rFonts w:cstheme="minorHAnsi"/>
        </w:rPr>
        <w:t xml:space="preserve"> ambassadeurs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werken we aan </w:t>
      </w:r>
      <w:r>
        <w:t>betere en tijdige behandeling en ondersteuning bij psychische problemen. O</w:t>
      </w:r>
      <w:r>
        <w:rPr>
          <w:rFonts w:cstheme="minorHAnsi"/>
        </w:rPr>
        <w:t>nze donateurs zijn onmisbaar; fondsenwerving is dan ook een belangrijke factor voor ons succes.</w:t>
      </w:r>
    </w:p>
    <w:p w14:paraId="612A9F8C" w14:textId="77777777" w:rsidR="009A367B" w:rsidRPr="0095238E" w:rsidRDefault="009A367B" w:rsidP="009A367B">
      <w:pPr>
        <w:shd w:val="clear" w:color="auto" w:fill="FFFFFF"/>
        <w:spacing w:after="0" w:line="255" w:lineRule="atLeast"/>
        <w:rPr>
          <w:rFonts w:cstheme="minorHAnsi"/>
        </w:rPr>
      </w:pPr>
      <w:r>
        <w:rPr>
          <w:rFonts w:cstheme="minorHAnsi"/>
        </w:rPr>
        <w:t>Voor meer informatie, zie</w:t>
      </w:r>
      <w:r w:rsidRPr="0095238E">
        <w:rPr>
          <w:rFonts w:cstheme="minorHAnsi"/>
        </w:rPr>
        <w:t xml:space="preserve"> </w:t>
      </w:r>
      <w:hyperlink r:id="rId6" w:history="1">
        <w:r w:rsidRPr="00413196">
          <w:rPr>
            <w:rStyle w:val="Hyperlink"/>
            <w:rFonts w:cstheme="minorHAnsi"/>
          </w:rPr>
          <w:t>www.wijzijnmind.nl</w:t>
        </w:r>
      </w:hyperlink>
      <w:r>
        <w:rPr>
          <w:rFonts w:cstheme="minorHAnsi"/>
        </w:rPr>
        <w:t xml:space="preserve"> </w:t>
      </w:r>
    </w:p>
    <w:p w14:paraId="7BF68358" w14:textId="77777777" w:rsidR="009A367B" w:rsidRPr="00D63F80" w:rsidRDefault="009A367B" w:rsidP="009A367B">
      <w:pPr>
        <w:pStyle w:val="Geenafstand"/>
      </w:pPr>
    </w:p>
    <w:p w14:paraId="519FCF2E" w14:textId="432AC899" w:rsidR="00951DAE" w:rsidRPr="00D63F80" w:rsidRDefault="00951DAE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ED7D31" w:themeColor="accent2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Wat ga je doen?</w:t>
      </w:r>
      <w:r w:rsidRPr="00D63F80">
        <w:rPr>
          <w:rStyle w:val="eop"/>
          <w:rFonts w:asciiTheme="minorHAnsi" w:hAnsiTheme="minorHAnsi" w:cstheme="minorHAnsi"/>
          <w:color w:val="ED7D31" w:themeColor="accent2"/>
          <w:sz w:val="22"/>
          <w:szCs w:val="22"/>
        </w:rPr>
        <w:t> </w:t>
      </w:r>
    </w:p>
    <w:p w14:paraId="32D09E0B" w14:textId="77777777" w:rsidR="0036286D" w:rsidRDefault="0036286D" w:rsidP="0036286D">
      <w:pPr>
        <w:pStyle w:val="Lijstalinea"/>
      </w:pPr>
    </w:p>
    <w:p w14:paraId="084BCD6A" w14:textId="6CD14734" w:rsidR="0036286D" w:rsidRDefault="0036286D" w:rsidP="0036286D">
      <w:pPr>
        <w:pStyle w:val="Lijstalinea"/>
        <w:numPr>
          <w:ilvl w:val="0"/>
          <w:numId w:val="14"/>
        </w:numPr>
        <w:ind w:left="284" w:hanging="284"/>
      </w:pPr>
      <w:r>
        <w:t>Het op de kaart zetten van MIND als eigentijdse en innovatieve organisatie door spraakmakende events groter te maken en nieuwe te initiëren</w:t>
      </w:r>
      <w:r w:rsidR="00985E52">
        <w:t>;</w:t>
      </w:r>
    </w:p>
    <w:p w14:paraId="5880787E" w14:textId="72DAC41F" w:rsidR="00133EE5" w:rsidRPr="00133EE5" w:rsidRDefault="00133EE5" w:rsidP="00133EE5">
      <w:pPr>
        <w:pStyle w:val="Lijstalinea"/>
        <w:numPr>
          <w:ilvl w:val="0"/>
          <w:numId w:val="14"/>
        </w:numPr>
        <w:ind w:left="284" w:hanging="284"/>
      </w:pPr>
      <w:r w:rsidRPr="00133EE5">
        <w:t>De inkomstengroei qua acties door derden realiseren</w:t>
      </w:r>
      <w:r>
        <w:t xml:space="preserve"> </w:t>
      </w:r>
      <w:r w:rsidRPr="00133EE5">
        <w:t>door van reactief naar proactief beleid te gaan. Het handelingsperspectief om in actie te komen wordt een duidelijk perspectief naast donateurschap</w:t>
      </w:r>
      <w:r w:rsidR="00985E52">
        <w:t>;</w:t>
      </w:r>
      <w:r w:rsidRPr="00133EE5">
        <w:t xml:space="preserve">  </w:t>
      </w:r>
    </w:p>
    <w:p w14:paraId="539B69CA" w14:textId="784A40E8" w:rsidR="00133EE5" w:rsidRPr="00133EE5" w:rsidRDefault="00133EE5" w:rsidP="00133EE5">
      <w:pPr>
        <w:pStyle w:val="Lijstalinea"/>
        <w:numPr>
          <w:ilvl w:val="0"/>
          <w:numId w:val="14"/>
        </w:numPr>
        <w:ind w:left="284" w:hanging="284"/>
      </w:pPr>
      <w:r>
        <w:t xml:space="preserve">Het projectmanagement van </w:t>
      </w:r>
      <w:r w:rsidR="005B5FA0">
        <w:t>drie</w:t>
      </w:r>
      <w:r>
        <w:t xml:space="preserve"> </w:t>
      </w:r>
      <w:r w:rsidRPr="00133EE5">
        <w:t>MIND-key-events (zoals MIND Last Man Standing</w:t>
      </w:r>
      <w:r>
        <w:t>)</w:t>
      </w:r>
      <w:r w:rsidRPr="00133EE5">
        <w:t xml:space="preserve"> met een stevig fondsenwervend karakter. </w:t>
      </w:r>
      <w:r>
        <w:t>Het k</w:t>
      </w:r>
      <w:r w:rsidRPr="00133EE5">
        <w:t>oppelen en aanjagen</w:t>
      </w:r>
      <w:r>
        <w:t xml:space="preserve"> van acties rondom deze events</w:t>
      </w:r>
      <w:r w:rsidR="00985E52">
        <w:t>;</w:t>
      </w:r>
    </w:p>
    <w:p w14:paraId="0C36596E" w14:textId="15ECFD12" w:rsidR="00133EE5" w:rsidRPr="00133EE5" w:rsidRDefault="005B5FA0" w:rsidP="00133EE5">
      <w:pPr>
        <w:pStyle w:val="Lijstalinea"/>
        <w:numPr>
          <w:ilvl w:val="0"/>
          <w:numId w:val="14"/>
        </w:numPr>
        <w:ind w:left="284" w:hanging="284"/>
      </w:pPr>
      <w:r>
        <w:t xml:space="preserve">Het </w:t>
      </w:r>
      <w:r w:rsidR="00133EE5" w:rsidRPr="00133EE5">
        <w:t xml:space="preserve">ontwikkelen </w:t>
      </w:r>
      <w:r>
        <w:t xml:space="preserve">van een vierde </w:t>
      </w:r>
      <w:r w:rsidR="00133EE5" w:rsidRPr="00133EE5">
        <w:t>MIND key-event</w:t>
      </w:r>
      <w:r w:rsidR="00985E52">
        <w:t>;</w:t>
      </w:r>
    </w:p>
    <w:p w14:paraId="70C390DC" w14:textId="2AAAB25C" w:rsidR="00DB4962" w:rsidRDefault="005B5FA0" w:rsidP="00DB4962">
      <w:pPr>
        <w:pStyle w:val="Lijstalinea"/>
        <w:numPr>
          <w:ilvl w:val="0"/>
          <w:numId w:val="14"/>
        </w:numPr>
        <w:ind w:left="284" w:hanging="284"/>
      </w:pPr>
      <w:r>
        <w:t xml:space="preserve">Het maken van </w:t>
      </w:r>
      <w:r w:rsidR="00133EE5" w:rsidRPr="00133EE5">
        <w:t>beleid op het versterken van de fondsenwervende capaciteiten van de actievoerders</w:t>
      </w:r>
      <w:r w:rsidR="00985E52">
        <w:t>;</w:t>
      </w:r>
    </w:p>
    <w:p w14:paraId="68996FDF" w14:textId="36DF6922" w:rsidR="00985E52" w:rsidRPr="00985E52" w:rsidRDefault="002478DF" w:rsidP="00583EDE">
      <w:pPr>
        <w:pStyle w:val="Lijstalinea"/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/>
        </w:rPr>
      </w:pPr>
      <w:r>
        <w:t>Het (mede) bedenken van sterke proposities en deze vertalen naar concrete acties en evenementen</w:t>
      </w:r>
      <w:r w:rsidR="00985E52">
        <w:t>;</w:t>
      </w:r>
    </w:p>
    <w:p w14:paraId="34B1CA1E" w14:textId="5F10AD03" w:rsidR="0036286D" w:rsidRPr="00985E52" w:rsidRDefault="00DB4962" w:rsidP="00583EDE">
      <w:pPr>
        <w:pStyle w:val="Lijstalinea"/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/>
        </w:rPr>
      </w:pPr>
      <w:r w:rsidRPr="00985E52">
        <w:rPr>
          <w:rFonts w:ascii="Calibri" w:eastAsia="Calibri" w:hAnsi="Calibri"/>
        </w:rPr>
        <w:t>H</w:t>
      </w:r>
      <w:r w:rsidR="0036286D" w:rsidRPr="00985E52">
        <w:rPr>
          <w:rFonts w:ascii="Calibri" w:eastAsia="Calibri" w:hAnsi="Calibri"/>
        </w:rPr>
        <w:t>et traceren en verbinden van relevante event-partners (inhoudelijk, commercieel, strategisch) waardoor MIND haar</w:t>
      </w:r>
      <w:r w:rsidR="00051AAB" w:rsidRPr="00985E52">
        <w:rPr>
          <w:rFonts w:ascii="Calibri" w:eastAsia="Calibri" w:hAnsi="Calibri"/>
        </w:rPr>
        <w:t xml:space="preserve"> verbindende</w:t>
      </w:r>
      <w:r w:rsidR="0036286D" w:rsidRPr="00985E52">
        <w:rPr>
          <w:rFonts w:ascii="Calibri" w:eastAsia="Calibri" w:hAnsi="Calibri"/>
        </w:rPr>
        <w:t xml:space="preserve"> rol kan behouden en uitbreiden</w:t>
      </w:r>
      <w:r w:rsidR="00985E52">
        <w:rPr>
          <w:rFonts w:ascii="Calibri" w:eastAsia="Calibri" w:hAnsi="Calibri"/>
        </w:rPr>
        <w:t>;</w:t>
      </w:r>
    </w:p>
    <w:p w14:paraId="7609A9D3" w14:textId="728AA5B0" w:rsidR="00051AAB" w:rsidRDefault="00051AAB" w:rsidP="0036286D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/>
        </w:rPr>
      </w:pPr>
      <w:r>
        <w:rPr>
          <w:rFonts w:ascii="Calibri" w:eastAsia="Calibri" w:hAnsi="Calibri"/>
        </w:rPr>
        <w:t>Het relatiebeheer van actievoerders en deelnemers (werving, begeleiding)</w:t>
      </w:r>
      <w:r w:rsidR="00985E52">
        <w:rPr>
          <w:rFonts w:ascii="Calibri" w:eastAsia="Calibri" w:hAnsi="Calibri"/>
        </w:rPr>
        <w:t>;</w:t>
      </w:r>
    </w:p>
    <w:p w14:paraId="3F998F21" w14:textId="467CF961" w:rsidR="00051AAB" w:rsidRPr="00C55F84" w:rsidRDefault="00051AAB" w:rsidP="0036286D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/>
        </w:rPr>
      </w:pPr>
      <w:r>
        <w:rPr>
          <w:rFonts w:ascii="Calibri" w:eastAsia="Calibri" w:hAnsi="Calibri"/>
        </w:rPr>
        <w:t>Mede</w:t>
      </w:r>
      <w:r w:rsidR="00985E52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beheren van onze actiewebsite doemeemetmind.nl</w:t>
      </w:r>
      <w:r w:rsidR="00FA3782">
        <w:rPr>
          <w:rFonts w:ascii="Calibri" w:eastAsia="Calibri" w:hAnsi="Calibri"/>
        </w:rPr>
        <w:t>.</w:t>
      </w:r>
    </w:p>
    <w:p w14:paraId="5B5E79FC" w14:textId="78065150" w:rsidR="00B55139" w:rsidRDefault="00B55139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56A6C4A" w14:textId="7EC92108" w:rsidR="00DE1565" w:rsidRDefault="00DE1565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05051B0F" w14:textId="2FEBB856" w:rsidR="00DE1565" w:rsidRDefault="00DE1565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010B8354" w14:textId="31B9D6F4" w:rsidR="00DE1565" w:rsidRDefault="00DE1565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41781347" w14:textId="36885875" w:rsidR="00DE1565" w:rsidRDefault="00DE1565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7B65194" w14:textId="77777777" w:rsidR="00DE1565" w:rsidRPr="00D63F80" w:rsidRDefault="00DE1565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32065F4A" w14:textId="77777777" w:rsidR="00985E52" w:rsidRDefault="00985E52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</w:p>
    <w:p w14:paraId="5A59AC00" w14:textId="77777777" w:rsidR="00985E52" w:rsidRDefault="00985E52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</w:p>
    <w:p w14:paraId="5365BD41" w14:textId="77777777" w:rsidR="00985E52" w:rsidRDefault="00985E52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</w:p>
    <w:p w14:paraId="682A282C" w14:textId="77777777" w:rsidR="00985E52" w:rsidRDefault="00985E52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</w:p>
    <w:p w14:paraId="63335159" w14:textId="011A4733" w:rsidR="00951DAE" w:rsidRDefault="00946893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ED7D31" w:themeColor="accent2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Wat vragen wij</w:t>
      </w:r>
    </w:p>
    <w:p w14:paraId="3381F2FA" w14:textId="77777777" w:rsidR="00946893" w:rsidRDefault="00946893" w:rsidP="00712AA4">
      <w:pPr>
        <w:pStyle w:val="Lijstalinea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HBO/WO opleidingsniveau;</w:t>
      </w:r>
    </w:p>
    <w:p w14:paraId="1B533857" w14:textId="287B96E0" w:rsidR="00946893" w:rsidRDefault="00E81CB2" w:rsidP="00712AA4">
      <w:pPr>
        <w:pStyle w:val="Lijstalinea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Je hebt m</w:t>
      </w:r>
      <w:r w:rsidR="00946893">
        <w:rPr>
          <w:rFonts w:eastAsia="Times New Roman"/>
        </w:rPr>
        <w:t xml:space="preserve">inimaal 5 jaar fondsenwervende ervaring </w:t>
      </w:r>
      <w:r w:rsidR="004B22BD">
        <w:rPr>
          <w:rFonts w:eastAsia="Times New Roman"/>
        </w:rPr>
        <w:t>binnen de charitatieve sector;</w:t>
      </w:r>
    </w:p>
    <w:p w14:paraId="730C8DF4" w14:textId="4BF7281C" w:rsidR="00946893" w:rsidRDefault="00946893" w:rsidP="00712AA4">
      <w:pPr>
        <w:pStyle w:val="Lijstalinea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Je bent in staat om zowel korte termijndoelstellingen te realiseren (hands on) als visie te ontwikkelen voor de langere termijn</w:t>
      </w:r>
      <w:r w:rsidR="009E6759">
        <w:rPr>
          <w:rFonts w:eastAsia="Times New Roman"/>
        </w:rPr>
        <w:t xml:space="preserve"> </w:t>
      </w:r>
      <w:r>
        <w:rPr>
          <w:rFonts w:eastAsia="Times New Roman"/>
        </w:rPr>
        <w:t>en daarop te acteren;</w:t>
      </w:r>
    </w:p>
    <w:p w14:paraId="20071D4F" w14:textId="77777777" w:rsidR="00946893" w:rsidRDefault="00946893" w:rsidP="00712AA4">
      <w:pPr>
        <w:pStyle w:val="Lijstalinea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Je hebt affiniteit met het werkveld van MIND;</w:t>
      </w:r>
    </w:p>
    <w:p w14:paraId="10231CFB" w14:textId="20323B92" w:rsidR="004B22BD" w:rsidRPr="005E0AC8" w:rsidRDefault="004B22BD" w:rsidP="004B22BD">
      <w:pPr>
        <w:pStyle w:val="Default"/>
        <w:numPr>
          <w:ilvl w:val="0"/>
          <w:numId w:val="9"/>
        </w:numPr>
        <w:spacing w:after="18"/>
        <w:ind w:left="284" w:hanging="284"/>
        <w:rPr>
          <w:rFonts w:ascii="Calibri" w:hAnsi="Calibri" w:cs="Calibri"/>
          <w:sz w:val="22"/>
          <w:szCs w:val="22"/>
        </w:rPr>
      </w:pPr>
      <w:r w:rsidRPr="005E0AC8">
        <w:rPr>
          <w:rFonts w:ascii="Calibri" w:hAnsi="Calibri" w:cs="Calibri"/>
          <w:sz w:val="22"/>
          <w:szCs w:val="22"/>
        </w:rPr>
        <w:t xml:space="preserve">Proactief en ondernemend in het signaleren en inspelen op feitelijke en verwachte (markt)ontwikkelingen en het vertalen hiervan in beleid; </w:t>
      </w:r>
    </w:p>
    <w:p w14:paraId="2E1B8248" w14:textId="77777777" w:rsidR="004B22BD" w:rsidRPr="005E0AC8" w:rsidRDefault="004B22BD" w:rsidP="004B22BD">
      <w:pPr>
        <w:pStyle w:val="Default"/>
        <w:numPr>
          <w:ilvl w:val="0"/>
          <w:numId w:val="9"/>
        </w:numPr>
        <w:spacing w:after="18"/>
        <w:ind w:left="284" w:hanging="284"/>
        <w:rPr>
          <w:rFonts w:ascii="Calibri" w:hAnsi="Calibri" w:cs="Calibri"/>
          <w:sz w:val="22"/>
          <w:szCs w:val="22"/>
        </w:rPr>
      </w:pPr>
      <w:r w:rsidRPr="005E0AC8">
        <w:rPr>
          <w:rFonts w:ascii="Calibri" w:hAnsi="Calibri" w:cs="Calibri"/>
          <w:sz w:val="22"/>
          <w:szCs w:val="22"/>
        </w:rPr>
        <w:t xml:space="preserve">Analytisch vermogen voor het vertalen van ontwikkelingen in concrete voorstellen; </w:t>
      </w:r>
    </w:p>
    <w:p w14:paraId="7061C75D" w14:textId="77777777" w:rsidR="004B22BD" w:rsidRPr="005E0AC8" w:rsidRDefault="004B22BD" w:rsidP="004B22BD">
      <w:pPr>
        <w:pStyle w:val="Default"/>
        <w:numPr>
          <w:ilvl w:val="0"/>
          <w:numId w:val="9"/>
        </w:numPr>
        <w:spacing w:after="18"/>
        <w:ind w:left="284" w:hanging="284"/>
        <w:rPr>
          <w:rFonts w:ascii="Calibri" w:hAnsi="Calibri" w:cs="Calibri"/>
          <w:sz w:val="22"/>
          <w:szCs w:val="22"/>
        </w:rPr>
      </w:pPr>
      <w:r w:rsidRPr="005E0AC8">
        <w:rPr>
          <w:rFonts w:ascii="Calibri" w:hAnsi="Calibri" w:cs="Calibri"/>
          <w:sz w:val="22"/>
          <w:szCs w:val="22"/>
        </w:rPr>
        <w:t xml:space="preserve">Enthousiasmerend en overtuigingskracht bij het implementeren en uitvoeren van acties; </w:t>
      </w:r>
    </w:p>
    <w:p w14:paraId="06AC2C6D" w14:textId="3CAF6512" w:rsidR="004B22BD" w:rsidRPr="004B22BD" w:rsidRDefault="004B22BD" w:rsidP="004B22BD">
      <w:pPr>
        <w:pStyle w:val="Default"/>
        <w:numPr>
          <w:ilvl w:val="0"/>
          <w:numId w:val="9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kunt goed organiseren en bent s</w:t>
      </w:r>
      <w:r w:rsidRPr="004B22BD">
        <w:rPr>
          <w:rFonts w:ascii="Calibri" w:hAnsi="Calibri" w:cs="Calibri"/>
          <w:sz w:val="22"/>
          <w:szCs w:val="22"/>
        </w:rPr>
        <w:t>tressbestendig</w:t>
      </w:r>
    </w:p>
    <w:p w14:paraId="18C483DC" w14:textId="77777777" w:rsidR="00946893" w:rsidRDefault="00946893" w:rsidP="00712AA4">
      <w:pPr>
        <w:pStyle w:val="Lijstalinea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Je brengt bij voorkeur een relevant netwerk mee of je bent in staat om dit op te bouwen. Je opent deuren, bent relatiegericht en beschikt over een empathische, warme persoonlijkheid;</w:t>
      </w:r>
    </w:p>
    <w:p w14:paraId="0B96397A" w14:textId="3D24E63A" w:rsidR="00951DAE" w:rsidRPr="00946893" w:rsidRDefault="00946893" w:rsidP="00712AA4">
      <w:pPr>
        <w:pStyle w:val="Lijstalinea"/>
        <w:numPr>
          <w:ilvl w:val="0"/>
          <w:numId w:val="9"/>
        </w:numPr>
        <w:spacing w:after="240" w:line="240" w:lineRule="auto"/>
        <w:ind w:left="284" w:hanging="284"/>
        <w:contextualSpacing w:val="0"/>
        <w:rPr>
          <w:rFonts w:eastAsia="Times New Roman"/>
        </w:rPr>
      </w:pPr>
      <w:r>
        <w:rPr>
          <w:rFonts w:eastAsia="Times New Roman"/>
        </w:rPr>
        <w:t>Je hebt een uitstekende beheersing van</w:t>
      </w:r>
      <w:r w:rsidR="004B22BD">
        <w:rPr>
          <w:rFonts w:eastAsia="Times New Roman"/>
        </w:rPr>
        <w:t xml:space="preserve"> de Nederlandse taal</w:t>
      </w:r>
      <w:r>
        <w:rPr>
          <w:rFonts w:eastAsia="Times New Roman"/>
        </w:rPr>
        <w:t xml:space="preserve"> in woord en geschrift.</w:t>
      </w:r>
      <w:r w:rsidR="00951DAE" w:rsidRPr="00946893">
        <w:rPr>
          <w:rFonts w:cstheme="minorHAnsi"/>
        </w:rPr>
        <w:br/>
      </w:r>
      <w:r w:rsidR="00951DAE" w:rsidRPr="00946893">
        <w:rPr>
          <w:rStyle w:val="eop"/>
          <w:rFonts w:cstheme="minorHAnsi"/>
        </w:rPr>
        <w:t> </w:t>
      </w:r>
    </w:p>
    <w:p w14:paraId="1D27AEC7" w14:textId="0F3AAFC4" w:rsidR="00951DAE" w:rsidRPr="00D63F80" w:rsidRDefault="00951DAE" w:rsidP="00951D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D7D31" w:themeColor="accent2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Wat bieden w</w:t>
      </w:r>
      <w:r w:rsidR="00712AA4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ij</w:t>
      </w:r>
      <w:r w:rsidRPr="00D63F80">
        <w:rPr>
          <w:rStyle w:val="normaltextrun"/>
          <w:rFonts w:asciiTheme="minorHAnsi" w:hAnsiTheme="minorHAnsi" w:cstheme="minorHAnsi"/>
          <w:b/>
          <w:bCs/>
          <w:color w:val="ED7D31" w:themeColor="accent2"/>
          <w:sz w:val="22"/>
          <w:szCs w:val="22"/>
        </w:rPr>
        <w:t>?</w:t>
      </w:r>
      <w:r w:rsidRPr="00D63F80">
        <w:rPr>
          <w:rStyle w:val="eop"/>
          <w:rFonts w:asciiTheme="minorHAnsi" w:hAnsiTheme="minorHAnsi" w:cstheme="minorHAnsi"/>
          <w:color w:val="ED7D31" w:themeColor="accent2"/>
          <w:sz w:val="22"/>
          <w:szCs w:val="22"/>
        </w:rPr>
        <w:t> </w:t>
      </w:r>
    </w:p>
    <w:p w14:paraId="1899C770" w14:textId="03FF1954" w:rsidR="00AA2AFF" w:rsidRPr="00D63F80" w:rsidRDefault="00951DAE" w:rsidP="00AA2A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Een uitdagende en afwisselende functie voor </w:t>
      </w:r>
      <w:r w:rsidR="0094689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28</w:t>
      </w: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uur per week.</w:t>
      </w:r>
      <w:r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2A9A1C" w14:textId="2A7D00F0" w:rsidR="00951DAE" w:rsidRPr="00D63F80" w:rsidRDefault="00951DAE" w:rsidP="00AA2A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Een tijdelijke arbeidsovereenkomst van </w:t>
      </w:r>
      <w:r w:rsidR="005272E0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 jaar</w:t>
      </w: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met uitzicht op </w:t>
      </w:r>
      <w:r w:rsidR="006F67B7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verlenging bij gebleken geschiktheid en gelijkblijvende omstandigheden. </w:t>
      </w:r>
    </w:p>
    <w:p w14:paraId="52670248" w14:textId="6531720C" w:rsidR="004459FF" w:rsidRPr="007448DF" w:rsidRDefault="00BE0221" w:rsidP="00AA2AF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Inschaling geschiedt op basis van opleiding en ervaring in schaal </w:t>
      </w:r>
      <w:r w:rsidR="0036286D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10</w:t>
      </w: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van de </w:t>
      </w:r>
      <w:r w:rsidR="00A54F4F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CAO </w:t>
      </w:r>
      <w:r w:rsidR="00204691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Sociaal Werk/Welzijn &amp; Maatsschappelijke Dienstverlening</w:t>
      </w: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951DAE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minimaal € </w:t>
      </w:r>
      <w:r w:rsidR="00204691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3.197 </w:t>
      </w:r>
      <w:r w:rsidR="00951DAE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en </w:t>
      </w:r>
    </w:p>
    <w:p w14:paraId="1009F3DF" w14:textId="77777777" w:rsidR="007448DF" w:rsidRDefault="00951DAE" w:rsidP="007448DF">
      <w:pPr>
        <w:pStyle w:val="paragraph"/>
        <w:shd w:val="clear" w:color="auto" w:fill="FFFFFF"/>
        <w:spacing w:before="0" w:beforeAutospacing="0" w:after="0" w:afterAutospacing="0"/>
        <w:ind w:left="708" w:hanging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maximaal €</w:t>
      </w:r>
      <w:r w:rsidR="0036286D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4.712</w:t>
      </w:r>
      <w:r w:rsidR="00204691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bij een volledige werkweek van 36 uur</w:t>
      </w:r>
      <w:r w:rsidR="0036286D"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Pr="007448D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712AA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24C800" w14:textId="329EC575" w:rsidR="00951DAE" w:rsidRPr="00712AA4" w:rsidRDefault="00B71520" w:rsidP="007448D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Opname in het Pensioenfonds Zorg en Welzijn. </w:t>
      </w:r>
      <w:r w:rsidR="00951DAE"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196538" w14:textId="77777777" w:rsidR="004459FF" w:rsidRPr="00D63F80" w:rsidRDefault="00951DAE" w:rsidP="00AA2A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Werken voor een prachtige maatschappelijke organisatie op een unieke locatie in </w:t>
      </w:r>
    </w:p>
    <w:p w14:paraId="5A4CD82E" w14:textId="086D8BE9" w:rsidR="00951DAE" w:rsidRPr="00D63F80" w:rsidRDefault="00AA2AFF" w:rsidP="00AA2AFF">
      <w:pPr>
        <w:pStyle w:val="paragraph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951DAE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Amersfoort (</w:t>
      </w:r>
      <w:r w:rsidR="004459FF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naast</w:t>
      </w:r>
      <w:r w:rsidR="00951DAE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het station, dus goed bereikbaar). </w:t>
      </w:r>
      <w:r w:rsidR="00951DAE"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0E3773" w14:textId="6D9D279C" w:rsidR="00951DAE" w:rsidRPr="00D63F80" w:rsidRDefault="00951DAE" w:rsidP="00AA2A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Werk</w:t>
      </w:r>
      <w:r w:rsidR="005A49A8"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telefoon (mobiel)</w:t>
      </w: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en laptop.</w:t>
      </w:r>
      <w:r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056DD4" w14:textId="7456EB58" w:rsidR="00AA2AFF" w:rsidRPr="00D63F80" w:rsidRDefault="00AA2AFF" w:rsidP="00AA2A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eop"/>
          <w:rFonts w:asciiTheme="minorHAnsi" w:hAnsiTheme="minorHAnsi" w:cstheme="minorHAnsi"/>
          <w:sz w:val="22"/>
          <w:szCs w:val="22"/>
        </w:rPr>
        <w:t xml:space="preserve">Goede thuiswerkvoorzieningen. </w:t>
      </w:r>
    </w:p>
    <w:p w14:paraId="29720F58" w14:textId="77777777" w:rsidR="00951DAE" w:rsidRPr="00D63F80" w:rsidRDefault="00951DAE" w:rsidP="00AA2AF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3F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Een fijne werkomgeving met betrokken collega’s, vers fruit en heerlijke koffie.  </w:t>
      </w:r>
      <w:r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C37146" w14:textId="77777777" w:rsidR="00F92F5D" w:rsidRPr="00D63F80" w:rsidRDefault="00F92F5D" w:rsidP="00F92F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DD36CA" w14:textId="77777777" w:rsidR="004459FF" w:rsidRPr="00D63F80" w:rsidRDefault="004459FF" w:rsidP="004459FF">
      <w:pPr>
        <w:pStyle w:val="paragraph"/>
        <w:shd w:val="clear" w:color="auto" w:fill="FFFFFF"/>
        <w:spacing w:after="0"/>
        <w:textAlignment w:val="baseline"/>
        <w:rPr>
          <w:rStyle w:val="eop"/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D63F80">
        <w:rPr>
          <w:rStyle w:val="eop"/>
          <w:rFonts w:asciiTheme="minorHAnsi" w:hAnsiTheme="minorHAnsi" w:cstheme="minorHAnsi"/>
          <w:b/>
          <w:color w:val="ED7D31" w:themeColor="accent2"/>
          <w:sz w:val="22"/>
          <w:szCs w:val="22"/>
        </w:rPr>
        <w:t>Solliciteren?</w:t>
      </w:r>
    </w:p>
    <w:p w14:paraId="248BAB3E" w14:textId="09ABE84C" w:rsidR="004459FF" w:rsidRDefault="004459FF" w:rsidP="0056725F">
      <w:pPr>
        <w:pStyle w:val="Geenafstand"/>
        <w:rPr>
          <w:rStyle w:val="eop"/>
          <w:rFonts w:cstheme="minorHAnsi"/>
        </w:rPr>
      </w:pPr>
      <w:r w:rsidRPr="00D63F80">
        <w:rPr>
          <w:rStyle w:val="eop"/>
          <w:rFonts w:cstheme="minorHAnsi"/>
        </w:rPr>
        <w:t xml:space="preserve">Ben jij enthousiast en wil je je sterk maken voor de positie van mensen met psychische problemen en hun naasten in Nederland? </w:t>
      </w:r>
    </w:p>
    <w:p w14:paraId="22FB6322" w14:textId="77777777" w:rsidR="0056725F" w:rsidRPr="00D63F80" w:rsidRDefault="0056725F" w:rsidP="0056725F">
      <w:pPr>
        <w:pStyle w:val="Geenafstand"/>
        <w:rPr>
          <w:rStyle w:val="eop"/>
          <w:rFonts w:cstheme="minorHAnsi"/>
        </w:rPr>
      </w:pPr>
    </w:p>
    <w:p w14:paraId="1D35246B" w14:textId="591A657F" w:rsidR="004459FF" w:rsidRDefault="004459FF" w:rsidP="0056725F">
      <w:pPr>
        <w:pStyle w:val="Geenafstand"/>
        <w:rPr>
          <w:rStyle w:val="eop"/>
          <w:rFonts w:cstheme="minorHAnsi"/>
        </w:rPr>
      </w:pPr>
      <w:r w:rsidRPr="00D63F80">
        <w:rPr>
          <w:rStyle w:val="eop"/>
          <w:rFonts w:cstheme="minorHAnsi"/>
        </w:rPr>
        <w:t xml:space="preserve">Stuur dan je sollicitatie met een heldere motivatie en cv uiterlijk </w:t>
      </w:r>
      <w:r w:rsidR="00B876AE">
        <w:rPr>
          <w:rStyle w:val="eop"/>
          <w:rFonts w:cstheme="minorHAnsi"/>
        </w:rPr>
        <w:t>24</w:t>
      </w:r>
      <w:bookmarkStart w:id="0" w:name="_GoBack"/>
      <w:bookmarkEnd w:id="0"/>
      <w:r w:rsidR="008C037C">
        <w:rPr>
          <w:rStyle w:val="eop"/>
          <w:rFonts w:cstheme="minorHAnsi"/>
        </w:rPr>
        <w:t xml:space="preserve"> januari 2021</w:t>
      </w:r>
      <w:r w:rsidRPr="00D63F80">
        <w:rPr>
          <w:rStyle w:val="eop"/>
          <w:rFonts w:cstheme="minorHAnsi"/>
        </w:rPr>
        <w:t xml:space="preserve"> naar de afdeling P&amp;O van MIND via vacature@wijzijnmind.nl, t.a.v. mevrouw I. ten Cate, Stationsplein 125, 3818 LE Amersfoort.    </w:t>
      </w:r>
    </w:p>
    <w:p w14:paraId="386FC533" w14:textId="77777777" w:rsidR="009A367B" w:rsidRPr="00D63F80" w:rsidRDefault="009A367B" w:rsidP="0056725F">
      <w:pPr>
        <w:pStyle w:val="Geenafstand"/>
        <w:rPr>
          <w:rStyle w:val="eop"/>
          <w:rFonts w:cstheme="minorHAnsi"/>
        </w:rPr>
      </w:pPr>
    </w:p>
    <w:p w14:paraId="1AC2EDDF" w14:textId="5ACA3036" w:rsidR="004459FF" w:rsidRDefault="004459FF" w:rsidP="0056725F">
      <w:pPr>
        <w:pStyle w:val="Geenafstand"/>
        <w:rPr>
          <w:rStyle w:val="eop"/>
          <w:rFonts w:cstheme="minorHAnsi"/>
        </w:rPr>
      </w:pPr>
      <w:r w:rsidRPr="00D63F80">
        <w:rPr>
          <w:rStyle w:val="eop"/>
          <w:rFonts w:cstheme="minorHAnsi"/>
        </w:rPr>
        <w:t xml:space="preserve">Voor meer informatie over de functie kun je contact opnemen met </w:t>
      </w:r>
      <w:r w:rsidR="00204691" w:rsidRPr="00D63F80">
        <w:rPr>
          <w:rStyle w:val="eop"/>
          <w:rFonts w:cstheme="minorHAnsi"/>
        </w:rPr>
        <w:t>mevrouw I. ten Cate</w:t>
      </w:r>
      <w:r w:rsidR="00664BEA" w:rsidRPr="00D63F80">
        <w:rPr>
          <w:rStyle w:val="eop"/>
          <w:rFonts w:cstheme="minorHAnsi"/>
        </w:rPr>
        <w:t xml:space="preserve">, bereikbaar </w:t>
      </w:r>
      <w:r w:rsidR="00A50F9E" w:rsidRPr="00D63F80">
        <w:rPr>
          <w:rStyle w:val="eop"/>
          <w:rFonts w:cstheme="minorHAnsi"/>
        </w:rPr>
        <w:t xml:space="preserve">via email </w:t>
      </w:r>
      <w:r w:rsidR="00204691" w:rsidRPr="00D63F80">
        <w:t xml:space="preserve">ingeborg.tencate@wijzijnmind.nl </w:t>
      </w:r>
      <w:r w:rsidR="00A50F9E" w:rsidRPr="00D63F80">
        <w:rPr>
          <w:rStyle w:val="eop"/>
          <w:rFonts w:cstheme="minorHAnsi"/>
        </w:rPr>
        <w:t>of via</w:t>
      </w:r>
      <w:r w:rsidRPr="00D63F80">
        <w:rPr>
          <w:rStyle w:val="eop"/>
          <w:rFonts w:cstheme="minorHAnsi"/>
        </w:rPr>
        <w:t xml:space="preserve"> telnr</w:t>
      </w:r>
      <w:r w:rsidR="00B44629" w:rsidRPr="00D63F80">
        <w:rPr>
          <w:rStyle w:val="eop"/>
          <w:rFonts w:cstheme="minorHAnsi"/>
        </w:rPr>
        <w:t>.</w:t>
      </w:r>
      <w:r w:rsidR="00A50F9E" w:rsidRPr="00D63F80">
        <w:rPr>
          <w:rStyle w:val="eop"/>
          <w:rFonts w:cstheme="minorHAnsi"/>
        </w:rPr>
        <w:t>:</w:t>
      </w:r>
      <w:r w:rsidR="00B44629" w:rsidRPr="00D63F80">
        <w:rPr>
          <w:rStyle w:val="eop"/>
          <w:rFonts w:cstheme="minorHAnsi"/>
        </w:rPr>
        <w:t xml:space="preserve"> </w:t>
      </w:r>
      <w:r w:rsidRPr="00D63F80">
        <w:rPr>
          <w:rStyle w:val="eop"/>
          <w:rFonts w:cstheme="minorHAnsi"/>
        </w:rPr>
        <w:t>033</w:t>
      </w:r>
      <w:r w:rsidR="000147C5" w:rsidRPr="00D63F80">
        <w:rPr>
          <w:rStyle w:val="eop"/>
          <w:rFonts w:cstheme="minorHAnsi"/>
        </w:rPr>
        <w:t xml:space="preserve"> </w:t>
      </w:r>
      <w:r w:rsidR="0015573E" w:rsidRPr="00D63F80">
        <w:rPr>
          <w:rStyle w:val="eop"/>
          <w:rFonts w:cstheme="minorHAnsi"/>
        </w:rPr>
        <w:t>-</w:t>
      </w:r>
      <w:r w:rsidR="000147C5" w:rsidRPr="00D63F80">
        <w:rPr>
          <w:rStyle w:val="eop"/>
          <w:rFonts w:cstheme="minorHAnsi"/>
        </w:rPr>
        <w:t xml:space="preserve"> </w:t>
      </w:r>
      <w:r w:rsidRPr="00D63F80">
        <w:rPr>
          <w:rStyle w:val="eop"/>
          <w:rFonts w:cstheme="minorHAnsi"/>
        </w:rPr>
        <w:t>303</w:t>
      </w:r>
      <w:r w:rsidR="000147C5" w:rsidRPr="00D63F80">
        <w:rPr>
          <w:rStyle w:val="eop"/>
          <w:rFonts w:cstheme="minorHAnsi"/>
        </w:rPr>
        <w:t xml:space="preserve"> </w:t>
      </w:r>
      <w:r w:rsidRPr="00D63F80">
        <w:rPr>
          <w:rStyle w:val="eop"/>
          <w:rFonts w:cstheme="minorHAnsi"/>
        </w:rPr>
        <w:t>2333.</w:t>
      </w:r>
    </w:p>
    <w:p w14:paraId="19A86727" w14:textId="6C8A0D58" w:rsidR="003D1391" w:rsidRDefault="003D1391" w:rsidP="0056725F">
      <w:pPr>
        <w:pStyle w:val="Geenafstand"/>
        <w:rPr>
          <w:rStyle w:val="eop"/>
          <w:rFonts w:cstheme="minorHAnsi"/>
        </w:rPr>
      </w:pPr>
    </w:p>
    <w:p w14:paraId="4AAFE39D" w14:textId="77777777" w:rsidR="009A367B" w:rsidRPr="00D63F80" w:rsidRDefault="009A367B" w:rsidP="0056725F">
      <w:pPr>
        <w:pStyle w:val="Geenafstand"/>
        <w:rPr>
          <w:rStyle w:val="eop"/>
          <w:rFonts w:cstheme="minorHAnsi"/>
        </w:rPr>
      </w:pPr>
    </w:p>
    <w:p w14:paraId="078F453B" w14:textId="0CCE93A4" w:rsidR="00F92F5D" w:rsidRPr="00D63F80" w:rsidRDefault="004459FF" w:rsidP="00F92F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eop"/>
          <w:rFonts w:asciiTheme="minorHAnsi" w:hAnsiTheme="minorHAnsi" w:cstheme="minorHAnsi"/>
          <w:i/>
          <w:sz w:val="22"/>
          <w:szCs w:val="22"/>
        </w:rPr>
        <w:t>Acquisitie n.a.v. deze vacature wordt niet op prijs gesteld</w:t>
      </w:r>
      <w:r w:rsidR="00B44629" w:rsidRPr="00D63F80">
        <w:rPr>
          <w:rStyle w:val="eop"/>
          <w:rFonts w:asciiTheme="minorHAnsi" w:hAnsiTheme="minorHAnsi" w:cstheme="minorHAnsi"/>
          <w:i/>
          <w:sz w:val="22"/>
          <w:szCs w:val="22"/>
        </w:rPr>
        <w:t>.</w:t>
      </w:r>
    </w:p>
    <w:p w14:paraId="1E5FADBF" w14:textId="77777777" w:rsidR="00951DAE" w:rsidRPr="00D63F80" w:rsidRDefault="00951DAE" w:rsidP="00951DA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3F8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992C89" w14:textId="77777777" w:rsidR="00864EEE" w:rsidRPr="00D63F80" w:rsidRDefault="00864EEE">
      <w:pPr>
        <w:rPr>
          <w:rFonts w:cstheme="minorHAnsi"/>
        </w:rPr>
      </w:pPr>
    </w:p>
    <w:sectPr w:rsidR="00864EEE" w:rsidRPr="00D63F80" w:rsidSect="00AF5E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16D"/>
    <w:multiLevelType w:val="multilevel"/>
    <w:tmpl w:val="4AD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27986"/>
    <w:multiLevelType w:val="multilevel"/>
    <w:tmpl w:val="CA9442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63A13"/>
    <w:multiLevelType w:val="hybridMultilevel"/>
    <w:tmpl w:val="5986C998"/>
    <w:lvl w:ilvl="0" w:tplc="4808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04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4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A5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E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D0C63"/>
    <w:multiLevelType w:val="hybridMultilevel"/>
    <w:tmpl w:val="B448C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D3B"/>
    <w:multiLevelType w:val="multilevel"/>
    <w:tmpl w:val="634AAE54"/>
    <w:lvl w:ilvl="0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681595"/>
    <w:multiLevelType w:val="multilevel"/>
    <w:tmpl w:val="70B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02DBE"/>
    <w:multiLevelType w:val="hybridMultilevel"/>
    <w:tmpl w:val="13D8BDB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CF690D"/>
    <w:multiLevelType w:val="hybridMultilevel"/>
    <w:tmpl w:val="A658E8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83667"/>
    <w:multiLevelType w:val="multilevel"/>
    <w:tmpl w:val="A4F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846AB"/>
    <w:multiLevelType w:val="multilevel"/>
    <w:tmpl w:val="845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E25F78"/>
    <w:multiLevelType w:val="hybridMultilevel"/>
    <w:tmpl w:val="09683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C10E1"/>
    <w:multiLevelType w:val="hybridMultilevel"/>
    <w:tmpl w:val="6A327D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598A50"/>
    <w:multiLevelType w:val="hybridMultilevel"/>
    <w:tmpl w:val="8FF69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244590"/>
    <w:multiLevelType w:val="hybridMultilevel"/>
    <w:tmpl w:val="B7CE0F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C930D6"/>
    <w:multiLevelType w:val="hybridMultilevel"/>
    <w:tmpl w:val="963CFB0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105094"/>
    <w:multiLevelType w:val="hybridMultilevel"/>
    <w:tmpl w:val="4AFAAAC6"/>
    <w:lvl w:ilvl="0" w:tplc="B860A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5679A"/>
    <w:multiLevelType w:val="multilevel"/>
    <w:tmpl w:val="A66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AE"/>
    <w:rsid w:val="000147C5"/>
    <w:rsid w:val="00033866"/>
    <w:rsid w:val="00051AAB"/>
    <w:rsid w:val="0009477D"/>
    <w:rsid w:val="00133EE5"/>
    <w:rsid w:val="00140B35"/>
    <w:rsid w:val="0015573E"/>
    <w:rsid w:val="00185DAC"/>
    <w:rsid w:val="001C27F0"/>
    <w:rsid w:val="00204691"/>
    <w:rsid w:val="002367A5"/>
    <w:rsid w:val="002478DF"/>
    <w:rsid w:val="002C3C50"/>
    <w:rsid w:val="0036286D"/>
    <w:rsid w:val="003D1391"/>
    <w:rsid w:val="004156A3"/>
    <w:rsid w:val="00415B4E"/>
    <w:rsid w:val="00423BB4"/>
    <w:rsid w:val="00432874"/>
    <w:rsid w:val="004459FF"/>
    <w:rsid w:val="00446546"/>
    <w:rsid w:val="0045262D"/>
    <w:rsid w:val="004B22BD"/>
    <w:rsid w:val="004D606B"/>
    <w:rsid w:val="0051577B"/>
    <w:rsid w:val="00524269"/>
    <w:rsid w:val="005272E0"/>
    <w:rsid w:val="0056725F"/>
    <w:rsid w:val="005A232B"/>
    <w:rsid w:val="005A49A8"/>
    <w:rsid w:val="005B5FA0"/>
    <w:rsid w:val="005E7F4E"/>
    <w:rsid w:val="006461B8"/>
    <w:rsid w:val="00664BEA"/>
    <w:rsid w:val="006C76A5"/>
    <w:rsid w:val="006F67B7"/>
    <w:rsid w:val="00712AA4"/>
    <w:rsid w:val="007309F5"/>
    <w:rsid w:val="007448DF"/>
    <w:rsid w:val="0075079A"/>
    <w:rsid w:val="007C7278"/>
    <w:rsid w:val="00864EEE"/>
    <w:rsid w:val="00874741"/>
    <w:rsid w:val="008C037C"/>
    <w:rsid w:val="00915859"/>
    <w:rsid w:val="00946893"/>
    <w:rsid w:val="00951DAE"/>
    <w:rsid w:val="00985E52"/>
    <w:rsid w:val="009A367B"/>
    <w:rsid w:val="009E6759"/>
    <w:rsid w:val="00A1319C"/>
    <w:rsid w:val="00A50F9E"/>
    <w:rsid w:val="00A54F4F"/>
    <w:rsid w:val="00AA2AFF"/>
    <w:rsid w:val="00AC3B9A"/>
    <w:rsid w:val="00AD48ED"/>
    <w:rsid w:val="00AF5EE2"/>
    <w:rsid w:val="00B44629"/>
    <w:rsid w:val="00B55139"/>
    <w:rsid w:val="00B71520"/>
    <w:rsid w:val="00B876AE"/>
    <w:rsid w:val="00B90226"/>
    <w:rsid w:val="00BE0221"/>
    <w:rsid w:val="00BE0AA2"/>
    <w:rsid w:val="00CA208E"/>
    <w:rsid w:val="00D63F80"/>
    <w:rsid w:val="00D90DC1"/>
    <w:rsid w:val="00DB4962"/>
    <w:rsid w:val="00DE1565"/>
    <w:rsid w:val="00E6645B"/>
    <w:rsid w:val="00E81CB2"/>
    <w:rsid w:val="00F92F5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2541"/>
  <w15:chartTrackingRefBased/>
  <w15:docId w15:val="{FF650346-5F0E-422D-A9B8-7C76BFA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51DAE"/>
  </w:style>
  <w:style w:type="character" w:customStyle="1" w:styleId="eop">
    <w:name w:val="eop"/>
    <w:basedOn w:val="Standaardalinea-lettertype"/>
    <w:rsid w:val="00951DAE"/>
  </w:style>
  <w:style w:type="character" w:customStyle="1" w:styleId="scxw29016308">
    <w:name w:val="scxw29016308"/>
    <w:basedOn w:val="Standaardalinea-lettertype"/>
    <w:rsid w:val="00951DAE"/>
  </w:style>
  <w:style w:type="character" w:customStyle="1" w:styleId="spellingerror">
    <w:name w:val="spellingerror"/>
    <w:basedOn w:val="Standaardalinea-lettertype"/>
    <w:rsid w:val="00951DAE"/>
  </w:style>
  <w:style w:type="paragraph" w:styleId="Ballontekst">
    <w:name w:val="Balloon Text"/>
    <w:basedOn w:val="Standaard"/>
    <w:link w:val="BallontekstChar"/>
    <w:uiPriority w:val="99"/>
    <w:semiHidden/>
    <w:unhideWhenUsed/>
    <w:rsid w:val="0042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BB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50F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0F9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55139"/>
    <w:pPr>
      <w:ind w:left="720"/>
      <w:contextualSpacing/>
    </w:pPr>
  </w:style>
  <w:style w:type="paragraph" w:styleId="Geenafstand">
    <w:name w:val="No Spacing"/>
    <w:uiPriority w:val="1"/>
    <w:qFormat/>
    <w:rsid w:val="0056725F"/>
    <w:pPr>
      <w:spacing w:after="0" w:line="240" w:lineRule="auto"/>
    </w:pPr>
  </w:style>
  <w:style w:type="paragraph" w:customStyle="1" w:styleId="Default">
    <w:name w:val="Default"/>
    <w:rsid w:val="004B22B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3B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3B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3B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3B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jzijnmi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Smit</dc:creator>
  <cp:keywords/>
  <dc:description/>
  <cp:lastModifiedBy>Jacqueline de Ruiter | MIND</cp:lastModifiedBy>
  <cp:revision>5</cp:revision>
  <dcterms:created xsi:type="dcterms:W3CDTF">2020-12-17T11:09:00Z</dcterms:created>
  <dcterms:modified xsi:type="dcterms:W3CDTF">2021-01-14T11:36:00Z</dcterms:modified>
</cp:coreProperties>
</file>